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5E" w:rsidRPr="00D16F56" w:rsidRDefault="00AA62AD" w:rsidP="00D16F56">
      <w:pPr>
        <w:jc w:val="center"/>
        <w:rPr>
          <w:b/>
          <w:color w:val="0070C0"/>
          <w:sz w:val="80"/>
          <w:szCs w:val="80"/>
        </w:rPr>
      </w:pPr>
      <w:r w:rsidRPr="00D16F56">
        <w:rPr>
          <w:b/>
          <w:color w:val="0070C0"/>
          <w:sz w:val="80"/>
          <w:szCs w:val="80"/>
        </w:rPr>
        <w:t>NHS GP SURVEY ACTION PLAN 2020/21</w:t>
      </w:r>
    </w:p>
    <w:p w:rsidR="00AA62AD" w:rsidRPr="00D16F56" w:rsidRDefault="00AA62AD" w:rsidP="00D16F56">
      <w:pPr>
        <w:jc w:val="center"/>
        <w:rPr>
          <w:b/>
          <w:color w:val="0070C0"/>
          <w:sz w:val="80"/>
          <w:szCs w:val="80"/>
        </w:rPr>
      </w:pPr>
      <w:r w:rsidRPr="00D16F56">
        <w:rPr>
          <w:b/>
          <w:color w:val="0070C0"/>
          <w:sz w:val="80"/>
          <w:szCs w:val="80"/>
        </w:rPr>
        <w:t>MOOR PARK MEDICAL PRACTICE B83661</w:t>
      </w:r>
    </w:p>
    <w:p w:rsidR="00D16F56" w:rsidRPr="00D16F56" w:rsidRDefault="00D16F56" w:rsidP="00D16F56">
      <w:pPr>
        <w:jc w:val="center"/>
        <w:rPr>
          <w:b/>
          <w:color w:val="0070C0"/>
          <w:sz w:val="80"/>
          <w:szCs w:val="80"/>
        </w:rPr>
      </w:pPr>
      <w:r w:rsidRPr="00D16F56">
        <w:rPr>
          <w:b/>
          <w:color w:val="0070C0"/>
          <w:sz w:val="80"/>
          <w:szCs w:val="80"/>
        </w:rPr>
        <w:t>The Practice is looking to improve on figures for patients completing the Surveys for 2020/21 theses are the last 3 years figures:</w:t>
      </w:r>
    </w:p>
    <w:p w:rsidR="00D16F56" w:rsidRDefault="00D16F56">
      <w:pPr>
        <w:rPr>
          <w:b/>
          <w:color w:val="0070C0"/>
          <w:sz w:val="72"/>
          <w:szCs w:val="72"/>
        </w:rPr>
      </w:pPr>
    </w:p>
    <w:p w:rsidR="00D16F56" w:rsidRDefault="00D16F56">
      <w:pPr>
        <w:rPr>
          <w:b/>
          <w:color w:val="0070C0"/>
          <w:sz w:val="72"/>
          <w:szCs w:val="72"/>
        </w:rPr>
      </w:pP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lastRenderedPageBreak/>
        <w:t>2018 – 25% Patients returned their completed survey</w:t>
      </w: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Sent Out 407</w:t>
      </w: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Returned 100</w:t>
      </w:r>
    </w:p>
    <w:p w:rsidR="00D16F56" w:rsidRDefault="00D16F56">
      <w:pPr>
        <w:rPr>
          <w:b/>
          <w:color w:val="000000" w:themeColor="text1"/>
          <w:sz w:val="48"/>
          <w:szCs w:val="48"/>
        </w:rPr>
      </w:pP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2019 – 17% Patients returned their completed survey</w:t>
      </w: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Sent out 456</w:t>
      </w: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Returned 79</w:t>
      </w:r>
    </w:p>
    <w:p w:rsidR="00D16F56" w:rsidRDefault="00D16F56">
      <w:pPr>
        <w:rPr>
          <w:b/>
          <w:color w:val="000000" w:themeColor="text1"/>
          <w:sz w:val="48"/>
          <w:szCs w:val="48"/>
        </w:rPr>
      </w:pP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2020 – 17% Patients returned their completed survey</w:t>
      </w: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Sent out 469</w:t>
      </w:r>
    </w:p>
    <w:p w:rsidR="00D16F56" w:rsidRPr="00D16F56" w:rsidRDefault="00D16F56">
      <w:pPr>
        <w:rPr>
          <w:b/>
          <w:color w:val="000000" w:themeColor="text1"/>
          <w:sz w:val="48"/>
          <w:szCs w:val="48"/>
        </w:rPr>
      </w:pPr>
      <w:r w:rsidRPr="00D16F56">
        <w:rPr>
          <w:b/>
          <w:color w:val="000000" w:themeColor="text1"/>
          <w:sz w:val="48"/>
          <w:szCs w:val="48"/>
        </w:rPr>
        <w:t>Returned 81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AA62AD" w:rsidTr="00AA62AD">
        <w:tc>
          <w:tcPr>
            <w:tcW w:w="4724" w:type="dxa"/>
          </w:tcPr>
          <w:p w:rsidR="00AA62AD" w:rsidRPr="00AA62AD" w:rsidRDefault="00AA62AD">
            <w:pPr>
              <w:rPr>
                <w:b/>
                <w:color w:val="0070C0"/>
                <w:sz w:val="52"/>
                <w:szCs w:val="52"/>
              </w:rPr>
            </w:pPr>
            <w:r w:rsidRPr="00AA62AD">
              <w:rPr>
                <w:b/>
                <w:color w:val="0070C0"/>
                <w:sz w:val="52"/>
                <w:szCs w:val="52"/>
              </w:rPr>
              <w:lastRenderedPageBreak/>
              <w:t>Areas To Improve on</w:t>
            </w:r>
          </w:p>
        </w:tc>
        <w:tc>
          <w:tcPr>
            <w:tcW w:w="4725" w:type="dxa"/>
          </w:tcPr>
          <w:p w:rsidR="00AA62AD" w:rsidRPr="00AA62AD" w:rsidRDefault="00AA62AD">
            <w:pPr>
              <w:rPr>
                <w:b/>
                <w:color w:val="0070C0"/>
                <w:sz w:val="56"/>
                <w:szCs w:val="56"/>
              </w:rPr>
            </w:pPr>
            <w:r w:rsidRPr="00AA62AD">
              <w:rPr>
                <w:b/>
                <w:color w:val="0070C0"/>
                <w:sz w:val="56"/>
                <w:szCs w:val="56"/>
              </w:rPr>
              <w:t>Action Plan</w:t>
            </w:r>
          </w:p>
        </w:tc>
        <w:tc>
          <w:tcPr>
            <w:tcW w:w="4725" w:type="dxa"/>
          </w:tcPr>
          <w:p w:rsidR="00AA62AD" w:rsidRPr="00AA62AD" w:rsidRDefault="00AA62AD">
            <w:pPr>
              <w:rPr>
                <w:b/>
                <w:color w:val="0070C0"/>
                <w:sz w:val="56"/>
                <w:szCs w:val="56"/>
              </w:rPr>
            </w:pPr>
            <w:r w:rsidRPr="00AA62AD">
              <w:rPr>
                <w:b/>
                <w:color w:val="0070C0"/>
                <w:sz w:val="56"/>
                <w:szCs w:val="56"/>
              </w:rPr>
              <w:t>Date</w:t>
            </w:r>
          </w:p>
        </w:tc>
      </w:tr>
      <w:tr w:rsidR="00AA62AD" w:rsidTr="00AA62AD">
        <w:tc>
          <w:tcPr>
            <w:tcW w:w="4724" w:type="dxa"/>
          </w:tcPr>
          <w:p w:rsidR="00AA62AD" w:rsidRP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 w:rsidRPr="00AA62AD">
              <w:rPr>
                <w:b/>
                <w:color w:val="000000" w:themeColor="text1"/>
                <w:sz w:val="32"/>
                <w:szCs w:val="32"/>
              </w:rPr>
              <w:t>E</w:t>
            </w:r>
            <w:r>
              <w:rPr>
                <w:b/>
                <w:color w:val="000000" w:themeColor="text1"/>
                <w:sz w:val="32"/>
                <w:szCs w:val="32"/>
              </w:rPr>
              <w:t>ase of getting through to the p</w:t>
            </w:r>
            <w:r w:rsidRPr="00AA62AD">
              <w:rPr>
                <w:b/>
                <w:color w:val="000000" w:themeColor="text1"/>
                <w:sz w:val="32"/>
                <w:szCs w:val="32"/>
              </w:rPr>
              <w:t>ractice</w:t>
            </w:r>
          </w:p>
        </w:tc>
        <w:tc>
          <w:tcPr>
            <w:tcW w:w="4725" w:type="dxa"/>
          </w:tcPr>
          <w:p w:rsidR="00D16F56" w:rsidRDefault="00D16F56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Discussed in Practice Meeting</w:t>
            </w: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PM discussed with Admin staff in daily huddle. Details ion blue book on reception</w:t>
            </w: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Staff to Answer phone before 3 rings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New telephone system 2019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Head Sets purchased 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All reception staff have their own headset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Ease of answering telephone call with headset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No distractions</w:t>
            </w:r>
          </w:p>
          <w:p w:rsidR="00AA62AD" w:rsidRP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25" w:type="dxa"/>
          </w:tcPr>
          <w:p w:rsidR="00AA62AD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27.07.2020</w:t>
            </w: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Pr="005812E0" w:rsidRDefault="00756323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27.07.20 review Dec 2020</w:t>
            </w:r>
          </w:p>
          <w:p w:rsidR="00756323" w:rsidRPr="005812E0" w:rsidRDefault="00756323">
            <w:pPr>
              <w:rPr>
                <w:b/>
                <w:color w:val="0070C0"/>
                <w:sz w:val="32"/>
                <w:szCs w:val="32"/>
              </w:rPr>
            </w:pPr>
          </w:p>
          <w:p w:rsidR="00756323" w:rsidRPr="005812E0" w:rsidRDefault="00756323">
            <w:pPr>
              <w:rPr>
                <w:color w:val="0070C0"/>
                <w:sz w:val="32"/>
                <w:szCs w:val="32"/>
              </w:rPr>
            </w:pPr>
            <w:r w:rsidRPr="005812E0">
              <w:rPr>
                <w:color w:val="0070C0"/>
                <w:sz w:val="32"/>
                <w:szCs w:val="32"/>
              </w:rPr>
              <w:t>30.06.20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color w:val="0070C0"/>
                <w:sz w:val="32"/>
                <w:szCs w:val="32"/>
              </w:rPr>
              <w:t>Reviewed 25.09.</w:t>
            </w:r>
            <w:r w:rsidRPr="005812E0">
              <w:rPr>
                <w:b/>
                <w:color w:val="0070C0"/>
                <w:sz w:val="32"/>
                <w:szCs w:val="32"/>
              </w:rPr>
              <w:t>2020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New systems in place and working well. PM to monitor and review again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Reviewed 25.01.2021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All systems working well and staff are giving an excellent service to patients throughout the COIVD 19 pandemic</w:t>
            </w: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56323" w:rsidRPr="00AA62AD" w:rsidRDefault="00756323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 December 2020</w:t>
            </w:r>
          </w:p>
        </w:tc>
      </w:tr>
      <w:tr w:rsidR="00AA62AD" w:rsidTr="00AA62AD">
        <w:tc>
          <w:tcPr>
            <w:tcW w:w="4724" w:type="dxa"/>
          </w:tcPr>
          <w:p w:rsidR="00AA62AD" w:rsidRP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Reception staff need to be more helpful</w:t>
            </w:r>
          </w:p>
        </w:tc>
        <w:tc>
          <w:tcPr>
            <w:tcW w:w="4725" w:type="dxa"/>
          </w:tcPr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Practice below average on reception staff being </w:t>
            </w:r>
            <w:r w:rsidR="006133E5">
              <w:rPr>
                <w:b/>
                <w:color w:val="000000" w:themeColor="text1"/>
                <w:sz w:val="32"/>
                <w:szCs w:val="32"/>
              </w:rPr>
              <w:t>helpful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PM to source Customer service training again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Staff to be empathic and understanding at all times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Offer all services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Push Dr 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 Consult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Telephone call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Extended Access</w:t>
            </w:r>
          </w:p>
          <w:p w:rsidR="00AA62AD" w:rsidRDefault="00AA62A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Extended </w:t>
            </w:r>
            <w:r w:rsidR="0009521A">
              <w:rPr>
                <w:b/>
                <w:color w:val="000000" w:themeColor="text1"/>
                <w:sz w:val="32"/>
                <w:szCs w:val="32"/>
              </w:rPr>
              <w:t>Hours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Refer to Social Prescribing if patient has other </w:t>
            </w:r>
            <w:r w:rsidR="006133E5">
              <w:rPr>
                <w:b/>
                <w:color w:val="000000" w:themeColor="text1"/>
                <w:sz w:val="32"/>
                <w:szCs w:val="32"/>
              </w:rPr>
              <w:t>non-medical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problems</w:t>
            </w:r>
          </w:p>
        </w:tc>
        <w:tc>
          <w:tcPr>
            <w:tcW w:w="4725" w:type="dxa"/>
          </w:tcPr>
          <w:p w:rsidR="00AA62AD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 Dec 2020</w:t>
            </w:r>
          </w:p>
          <w:p w:rsidR="005812E0" w:rsidRDefault="005812E0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Reviewed January 2021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 xml:space="preserve">Staff have worked throughout COVID 19 and given </w:t>
            </w:r>
            <w:proofErr w:type="spellStart"/>
            <w:proofErr w:type="gramStart"/>
            <w:r w:rsidRPr="005812E0">
              <w:rPr>
                <w:b/>
                <w:color w:val="0070C0"/>
                <w:sz w:val="32"/>
                <w:szCs w:val="32"/>
              </w:rPr>
              <w:t>a</w:t>
            </w:r>
            <w:proofErr w:type="spellEnd"/>
            <w:proofErr w:type="gramEnd"/>
            <w:r w:rsidRPr="005812E0">
              <w:rPr>
                <w:b/>
                <w:color w:val="0070C0"/>
                <w:sz w:val="32"/>
                <w:szCs w:val="32"/>
              </w:rPr>
              <w:t xml:space="preserve"> excellent service to patients. Changes have been made on daily basis and these have been implemented by staff efficiently and effectively. 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The Practice has a logbook in reception where all staff can right changes down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Daily Meetings on updates are held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Monthly Practice meetings are held with distancing rules in place.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Face to face appointments have been available throughout the pandemic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lastRenderedPageBreak/>
              <w:t>Nurse and HCA appointments have been available throughout the pandemic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  <w:r w:rsidRPr="005812E0">
              <w:rPr>
                <w:b/>
                <w:color w:val="0070C0"/>
                <w:sz w:val="32"/>
                <w:szCs w:val="32"/>
              </w:rPr>
              <w:t>Some reviews have been done over the telephone</w:t>
            </w:r>
          </w:p>
          <w:p w:rsidR="005812E0" w:rsidRPr="005812E0" w:rsidRDefault="005812E0">
            <w:pPr>
              <w:rPr>
                <w:b/>
                <w:color w:val="0070C0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Ongoing at all times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521A" w:rsidTr="00AA62AD">
        <w:tc>
          <w:tcPr>
            <w:tcW w:w="4724" w:type="dxa"/>
          </w:tcPr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 xml:space="preserve">Health care </w:t>
            </w:r>
            <w:r w:rsidR="006133E5">
              <w:rPr>
                <w:b/>
                <w:color w:val="000000" w:themeColor="text1"/>
                <w:sz w:val="32"/>
                <w:szCs w:val="32"/>
              </w:rPr>
              <w:t>Professionals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to take more time with patients</w:t>
            </w:r>
          </w:p>
        </w:tc>
        <w:tc>
          <w:tcPr>
            <w:tcW w:w="4725" w:type="dxa"/>
          </w:tcPr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HCA’s to take more time to listen to patients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Customer service training to be sourced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Refer to Clinician if feel unable to resolve medical issues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Refer to Social Prescribing if patient has other </w:t>
            </w:r>
            <w:r w:rsidR="006133E5">
              <w:rPr>
                <w:b/>
                <w:color w:val="000000" w:themeColor="text1"/>
                <w:sz w:val="32"/>
                <w:szCs w:val="32"/>
              </w:rPr>
              <w:t>non-medical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problems</w:t>
            </w:r>
          </w:p>
        </w:tc>
        <w:tc>
          <w:tcPr>
            <w:tcW w:w="4725" w:type="dxa"/>
          </w:tcPr>
          <w:p w:rsidR="0009521A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 Dec 2020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REVIEWED 25.09.2020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COVID 19 has stopped all training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Online training has been sources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Hca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 xml:space="preserve"> and nurse HAVE DONE THE FOLLOWING VACCINATION TRAINING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FLU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January 2021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COVID19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SEPTEMBER 2020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USE CLICS to refer patients to ANP AND CMMUNITY CONNECTOR 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Ongoing</w:t>
            </w:r>
          </w:p>
          <w:p w:rsidR="006133E5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Reviewed 25.01.2021</w:t>
            </w:r>
          </w:p>
        </w:tc>
      </w:tr>
      <w:tr w:rsidR="0009521A" w:rsidTr="00AA62AD">
        <w:tc>
          <w:tcPr>
            <w:tcW w:w="4724" w:type="dxa"/>
          </w:tcPr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Needs met During Consultation</w:t>
            </w:r>
          </w:p>
        </w:tc>
        <w:tc>
          <w:tcPr>
            <w:tcW w:w="4725" w:type="dxa"/>
          </w:tcPr>
          <w:p w:rsidR="0009521A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Patients’</w:t>
            </w:r>
            <w:r w:rsidR="0009521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needs </w:t>
            </w:r>
            <w:r w:rsidR="0009521A">
              <w:rPr>
                <w:b/>
                <w:color w:val="000000" w:themeColor="text1"/>
                <w:sz w:val="32"/>
                <w:szCs w:val="32"/>
              </w:rPr>
              <w:t>to be met during consultation.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Listen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Act</w:t>
            </w:r>
          </w:p>
          <w:p w:rsidR="0009521A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Self-Care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Patient engagement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Refer to Social Prescribing if patient has other </w:t>
            </w:r>
            <w:r w:rsidR="006133E5">
              <w:rPr>
                <w:b/>
                <w:color w:val="000000" w:themeColor="text1"/>
                <w:sz w:val="32"/>
                <w:szCs w:val="32"/>
              </w:rPr>
              <w:t>non-medical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problems</w:t>
            </w:r>
          </w:p>
        </w:tc>
        <w:tc>
          <w:tcPr>
            <w:tcW w:w="4725" w:type="dxa"/>
          </w:tcPr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 Dec 2020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Reviewed 25.01.2021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Use CLICS refer to HALE community connector and ANP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Use RIC – refer for help and Welfare benefits</w:t>
            </w:r>
          </w:p>
        </w:tc>
      </w:tr>
      <w:tr w:rsidR="0009521A" w:rsidTr="00AA62AD">
        <w:tc>
          <w:tcPr>
            <w:tcW w:w="4724" w:type="dxa"/>
          </w:tcPr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Discussing Mental Health Issues</w:t>
            </w:r>
          </w:p>
        </w:tc>
        <w:tc>
          <w:tcPr>
            <w:tcW w:w="4725" w:type="dxa"/>
          </w:tcPr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All staff aware of Places to refer for Mental health, anxiety and depression issues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My Wellbeing College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First Response</w:t>
            </w:r>
          </w:p>
          <w:p w:rsidR="0009521A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COVID</w:t>
            </w:r>
            <w:r w:rsidR="0009521A">
              <w:rPr>
                <w:b/>
                <w:color w:val="000000" w:themeColor="text1"/>
                <w:sz w:val="32"/>
                <w:szCs w:val="32"/>
              </w:rPr>
              <w:t xml:space="preserve"> Support website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D16F56" w:rsidRDefault="00D16F56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All clinical staff to ask patients about mood and home life (any abuse suspected discuss and refer)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9521A" w:rsidRDefault="0009521A" w:rsidP="0009521A">
            <w:pPr>
              <w:pStyle w:val="wordsection1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70C0"/>
                <w:shd w:val="clear" w:color="auto" w:fill="FFFFFF"/>
              </w:rPr>
              <w:t xml:space="preserve">Where to get extra support </w:t>
            </w:r>
          </w:p>
          <w:p w:rsidR="0009521A" w:rsidRDefault="0009521A" w:rsidP="0009521A">
            <w:pPr>
              <w:pStyle w:val="wordsection1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5192"/>
                <w:shd w:val="clear" w:color="auto" w:fill="FFFFFF"/>
              </w:rPr>
              <w:t> </w:t>
            </w:r>
          </w:p>
          <w:p w:rsidR="0009521A" w:rsidRDefault="0009521A" w:rsidP="0009521A">
            <w:pPr>
              <w:pStyle w:val="wordsection1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</w:rPr>
              <w:t>Bradford Council will continue to offer support through the 01274 431000 number for those who are unable to leave the house</w:t>
            </w:r>
            <w:r>
              <w:t>.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Refer to Social Prescribing if patient has other </w:t>
            </w:r>
            <w:r w:rsidR="006133E5">
              <w:rPr>
                <w:b/>
                <w:color w:val="000000" w:themeColor="text1"/>
                <w:sz w:val="32"/>
                <w:szCs w:val="32"/>
              </w:rPr>
              <w:t>non-medical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problems. The Practice has its own </w:t>
            </w:r>
            <w:r w:rsidR="006133E5">
              <w:rPr>
                <w:b/>
                <w:color w:val="000000" w:themeColor="text1"/>
                <w:sz w:val="32"/>
                <w:szCs w:val="32"/>
              </w:rPr>
              <w:t>Social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Prescriber through their PCN5 we can refer direct and patients can be seen at </w:t>
            </w: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 xml:space="preserve">barkerend health Centre so </w:t>
            </w:r>
            <w:r w:rsidR="006133E5">
              <w:rPr>
                <w:b/>
                <w:color w:val="000000" w:themeColor="text1"/>
                <w:sz w:val="32"/>
                <w:szCs w:val="32"/>
              </w:rPr>
              <w:t>doesn’t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have to travel.</w:t>
            </w:r>
          </w:p>
          <w:p w:rsidR="0009521A" w:rsidRDefault="0009521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09521A" w:rsidRDefault="0009521A" w:rsidP="0009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5EB9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5EB9"/>
                <w:sz w:val="28"/>
                <w:szCs w:val="28"/>
              </w:rPr>
              <w:t>Better Health campaign toolkit</w:t>
            </w:r>
          </w:p>
          <w:p w:rsidR="0009521A" w:rsidRDefault="0009521A" w:rsidP="0009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5EB9"/>
                <w:sz w:val="28"/>
                <w:szCs w:val="28"/>
              </w:rPr>
            </w:pPr>
            <w:r>
              <w:rPr>
                <w:rFonts w:ascii="Arial" w:hAnsi="Arial" w:cs="Arial"/>
                <w:color w:val="005EB9"/>
                <w:sz w:val="28"/>
                <w:szCs w:val="28"/>
              </w:rPr>
              <w:t>Support the new national adult health campaign</w:t>
            </w:r>
          </w:p>
          <w:p w:rsidR="0009521A" w:rsidRDefault="0009521A" w:rsidP="00D16F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*</w:t>
            </w:r>
          </w:p>
          <w:p w:rsidR="0009521A" w:rsidRDefault="0009521A" w:rsidP="0009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Public Health England (PHE) has launched a major new adult health campaign –</w:t>
            </w:r>
          </w:p>
          <w:p w:rsidR="0009521A" w:rsidRDefault="0009521A" w:rsidP="0009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Better Health.</w:t>
            </w:r>
          </w:p>
          <w:p w:rsidR="0009521A" w:rsidRDefault="0009521A" w:rsidP="0009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campaign has kicked off by supporting people on their weight loss journey. For</w:t>
            </w:r>
          </w:p>
          <w:p w:rsidR="0009521A" w:rsidRDefault="006133E5" w:rsidP="0009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 w:rsidR="0009521A">
              <w:rPr>
                <w:rFonts w:ascii="Arial" w:hAnsi="Arial" w:cs="Arial"/>
                <w:color w:val="000000"/>
                <w:sz w:val="24"/>
                <w:szCs w:val="24"/>
              </w:rPr>
              <w:t xml:space="preserve"> first week, it will highlight the links between weight and COVID-19. In week two,</w:t>
            </w:r>
          </w:p>
          <w:p w:rsidR="0009521A" w:rsidRDefault="0009521A" w:rsidP="0009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Better Health will move onto the motivate phase of the campaign, supporting</w:t>
            </w:r>
          </w:p>
          <w:p w:rsidR="0009521A" w:rsidRDefault="006133E5" w:rsidP="0009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Physical</w:t>
            </w:r>
            <w:r w:rsidR="0009521A">
              <w:rPr>
                <w:rFonts w:ascii="Arial" w:hAnsi="Arial" w:cs="Arial"/>
                <w:color w:val="000000"/>
                <w:sz w:val="24"/>
                <w:szCs w:val="24"/>
              </w:rPr>
              <w:t xml:space="preserve"> activity and nutrition messages.</w:t>
            </w:r>
          </w:p>
          <w:p w:rsidR="0009521A" w:rsidRDefault="0009521A" w:rsidP="0009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wide range of resources including posters, social animations and key messages</w:t>
            </w:r>
          </w:p>
          <w:p w:rsidR="0009521A" w:rsidRDefault="006133E5" w:rsidP="0009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Are</w:t>
            </w:r>
            <w:r w:rsidR="0009521A">
              <w:rPr>
                <w:rFonts w:ascii="Arial" w:hAnsi="Arial" w:cs="Arial"/>
                <w:color w:val="000000"/>
                <w:sz w:val="24"/>
                <w:szCs w:val="24"/>
              </w:rPr>
              <w:t xml:space="preserve"> available to download from the PHE </w:t>
            </w:r>
            <w:r w:rsidR="0009521A">
              <w:rPr>
                <w:rFonts w:ascii="Arial" w:hAnsi="Arial" w:cs="Arial"/>
                <w:color w:val="0000FF"/>
                <w:sz w:val="24"/>
                <w:szCs w:val="24"/>
              </w:rPr>
              <w:t>Campaign Resource Centre</w:t>
            </w:r>
            <w:r w:rsidR="0009521A">
              <w:rPr>
                <w:rFonts w:ascii="Arial" w:hAnsi="Arial" w:cs="Arial"/>
                <w:color w:val="000000"/>
                <w:sz w:val="24"/>
                <w:szCs w:val="24"/>
              </w:rPr>
              <w:t xml:space="preserve">. Included in the campaign resources is a partner toolkit that includes everything needed to start a conversation about Better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Health?</w:t>
            </w:r>
            <w:r w:rsidR="0009521A">
              <w:rPr>
                <w:rFonts w:ascii="Arial" w:hAnsi="Arial" w:cs="Arial"/>
                <w:color w:val="000000"/>
                <w:sz w:val="24"/>
                <w:szCs w:val="24"/>
              </w:rPr>
              <w:t xml:space="preserve"> Additional resources will be added to the</w:t>
            </w:r>
          </w:p>
          <w:p w:rsidR="0009521A" w:rsidRDefault="0009521A" w:rsidP="0009521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Campaign Resource Centre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over the coming days</w:t>
            </w:r>
          </w:p>
        </w:tc>
        <w:tc>
          <w:tcPr>
            <w:tcW w:w="4725" w:type="dxa"/>
          </w:tcPr>
          <w:p w:rsidR="0009521A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Ongoing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All the time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SMI reviews being completed face to face and over the 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telephone</w:t>
            </w:r>
            <w:proofErr w:type="gramEnd"/>
            <w:r>
              <w:rPr>
                <w:b/>
                <w:color w:val="000000" w:themeColor="text1"/>
                <w:sz w:val="32"/>
                <w:szCs w:val="32"/>
              </w:rPr>
              <w:t>.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Refer patients to CLICS – Hale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Community Connector and ANP</w:t>
            </w:r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RIC- refer patients who need help with social problems e.g. Welfare benefits</w:t>
            </w: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6133E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6133E5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Review Dec 2020</w:t>
            </w:r>
            <w:bookmarkStart w:id="0" w:name="_GoBack"/>
            <w:bookmarkEnd w:id="0"/>
          </w:p>
          <w:p w:rsidR="00C01F18" w:rsidRDefault="00C01F1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Reviewed 25.01.2021</w:t>
            </w:r>
          </w:p>
        </w:tc>
      </w:tr>
    </w:tbl>
    <w:p w:rsidR="00AA62AD" w:rsidRPr="00AA62AD" w:rsidRDefault="00AA62AD">
      <w:pPr>
        <w:rPr>
          <w:b/>
          <w:color w:val="0070C0"/>
          <w:sz w:val="72"/>
          <w:szCs w:val="72"/>
        </w:rPr>
      </w:pPr>
    </w:p>
    <w:sectPr w:rsidR="00AA62AD" w:rsidRPr="00AA62AD" w:rsidSect="00D16F56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AD"/>
    <w:rsid w:val="0009521A"/>
    <w:rsid w:val="005812E0"/>
    <w:rsid w:val="006133E5"/>
    <w:rsid w:val="00756323"/>
    <w:rsid w:val="00AA62AD"/>
    <w:rsid w:val="00B0305E"/>
    <w:rsid w:val="00C01F18"/>
    <w:rsid w:val="00D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09521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09521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Ann-Marie</dc:creator>
  <cp:lastModifiedBy>Rose Ann-Marie</cp:lastModifiedBy>
  <cp:revision>2</cp:revision>
  <cp:lastPrinted>2020-08-04T14:08:00Z</cp:lastPrinted>
  <dcterms:created xsi:type="dcterms:W3CDTF">2021-01-25T12:02:00Z</dcterms:created>
  <dcterms:modified xsi:type="dcterms:W3CDTF">2021-01-25T12:02:00Z</dcterms:modified>
</cp:coreProperties>
</file>